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2309"/>
        <w:gridCol w:w="5251"/>
        <w:gridCol w:w="2646"/>
      </w:tblGrid>
      <w:tr w:rsidR="00136A0B" w:rsidRPr="00136A0B" w14:paraId="43141C0E" w14:textId="77777777" w:rsidTr="00127E1C">
        <w:trPr>
          <w:jc w:val="center"/>
        </w:trPr>
        <w:tc>
          <w:tcPr>
            <w:tcW w:w="2309" w:type="dxa"/>
          </w:tcPr>
          <w:p w14:paraId="6A678009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1FA7C744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Unvan, Ad SOYAD</w:t>
            </w:r>
          </w:p>
        </w:tc>
        <w:tc>
          <w:tcPr>
            <w:tcW w:w="5251" w:type="dxa"/>
          </w:tcPr>
          <w:p w14:paraId="0294480F" w14:textId="77777777" w:rsidR="00136A0B" w:rsidRPr="00136A0B" w:rsidRDefault="00136A0B" w:rsidP="00127E1C">
            <w:pPr>
              <w:rPr>
                <w:rFonts w:cs="Calibri"/>
                <w:sz w:val="18"/>
                <w:szCs w:val="18"/>
              </w:rPr>
            </w:pPr>
          </w:p>
          <w:p w14:paraId="0D9D1E73" w14:textId="77777777" w:rsidR="00136A0B" w:rsidRPr="00136A0B" w:rsidRDefault="00136A0B" w:rsidP="00127E1C">
            <w:pPr>
              <w:rPr>
                <w:rFonts w:cs="Calibri"/>
                <w:sz w:val="18"/>
                <w:szCs w:val="18"/>
              </w:rPr>
            </w:pPr>
          </w:p>
          <w:p w14:paraId="5FA5E1B1" w14:textId="77777777" w:rsidR="00136A0B" w:rsidRPr="00136A0B" w:rsidRDefault="00136A0B" w:rsidP="00127E1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646" w:type="dxa"/>
            <w:vMerge w:val="restart"/>
          </w:tcPr>
          <w:p w14:paraId="79D031D1" w14:textId="77777777" w:rsidR="00136A0B" w:rsidRPr="00136A0B" w:rsidRDefault="00136A0B" w:rsidP="00127E1C">
            <w:pPr>
              <w:rPr>
                <w:rFonts w:cs="Calibri"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D25BDC2" wp14:editId="2BEDB875">
                  <wp:extent cx="1543050" cy="1818861"/>
                  <wp:effectExtent l="0" t="0" r="0" b="0"/>
                  <wp:docPr id="1771722012" name="Resim 2" descr="daire, beyaz, tasarım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722012" name="Resim 2" descr="daire, beyaz, tasarım içeren bir resim&#10;&#10;Yapay zeka tarafından oluşturulmuş içerik yanlış olabilir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742" cy="18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A0B" w:rsidRPr="00136A0B" w14:paraId="679D472E" w14:textId="77777777" w:rsidTr="00127E1C">
        <w:trPr>
          <w:jc w:val="center"/>
        </w:trPr>
        <w:tc>
          <w:tcPr>
            <w:tcW w:w="2309" w:type="dxa"/>
          </w:tcPr>
          <w:p w14:paraId="75852C1C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10FA2503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5251" w:type="dxa"/>
          </w:tcPr>
          <w:p w14:paraId="676A9ADC" w14:textId="77777777" w:rsidR="00136A0B" w:rsidRPr="00136A0B" w:rsidRDefault="00136A0B" w:rsidP="00127E1C">
            <w:pPr>
              <w:rPr>
                <w:rFonts w:cs="Calibri"/>
                <w:sz w:val="18"/>
                <w:szCs w:val="18"/>
              </w:rPr>
            </w:pPr>
          </w:p>
          <w:p w14:paraId="7FC3E1A7" w14:textId="77777777" w:rsidR="00136A0B" w:rsidRPr="00136A0B" w:rsidRDefault="00136A0B" w:rsidP="00127E1C">
            <w:pPr>
              <w:rPr>
                <w:rFonts w:cs="Calibri"/>
                <w:sz w:val="18"/>
                <w:szCs w:val="18"/>
              </w:rPr>
            </w:pPr>
          </w:p>
          <w:p w14:paraId="18B4CDEA" w14:textId="77777777" w:rsidR="00136A0B" w:rsidRPr="00136A0B" w:rsidRDefault="00136A0B" w:rsidP="00127E1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646" w:type="dxa"/>
            <w:vMerge/>
          </w:tcPr>
          <w:p w14:paraId="6B4C426D" w14:textId="77777777" w:rsidR="00136A0B" w:rsidRPr="00136A0B" w:rsidRDefault="00136A0B" w:rsidP="00127E1C">
            <w:pPr>
              <w:rPr>
                <w:rFonts w:cs="Calibri"/>
                <w:sz w:val="18"/>
                <w:szCs w:val="18"/>
              </w:rPr>
            </w:pPr>
          </w:p>
        </w:tc>
      </w:tr>
      <w:tr w:rsidR="00136A0B" w:rsidRPr="00136A0B" w14:paraId="14FF538D" w14:textId="77777777" w:rsidTr="00127E1C">
        <w:trPr>
          <w:jc w:val="center"/>
        </w:trPr>
        <w:tc>
          <w:tcPr>
            <w:tcW w:w="7560" w:type="dxa"/>
            <w:gridSpan w:val="2"/>
          </w:tcPr>
          <w:p w14:paraId="17C0AC05" w14:textId="77777777" w:rsidR="00136A0B" w:rsidRPr="00136A0B" w:rsidRDefault="00136A0B" w:rsidP="00127E1C">
            <w:pPr>
              <w:rPr>
                <w:rFonts w:cs="Calibri"/>
                <w:sz w:val="18"/>
                <w:szCs w:val="18"/>
              </w:rPr>
            </w:pPr>
          </w:p>
          <w:p w14:paraId="5593FC67" w14:textId="77777777" w:rsidR="00136A0B" w:rsidRPr="00136A0B" w:rsidRDefault="00136A0B" w:rsidP="00127E1C">
            <w:pPr>
              <w:rPr>
                <w:rFonts w:cs="Calibri"/>
                <w:sz w:val="18"/>
                <w:szCs w:val="18"/>
              </w:rPr>
            </w:pPr>
          </w:p>
          <w:p w14:paraId="188209F2" w14:textId="77777777" w:rsidR="00136A0B" w:rsidRDefault="00136A0B" w:rsidP="00127E1C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2946EB4A" w14:textId="14DDB554" w:rsidR="00136A0B" w:rsidRPr="00136A0B" w:rsidRDefault="00136A0B" w:rsidP="00127E1C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Eser Bilgileri</w:t>
            </w:r>
          </w:p>
        </w:tc>
        <w:tc>
          <w:tcPr>
            <w:tcW w:w="2646" w:type="dxa"/>
            <w:vMerge/>
          </w:tcPr>
          <w:p w14:paraId="20BD30A1" w14:textId="77777777" w:rsidR="00136A0B" w:rsidRPr="00136A0B" w:rsidRDefault="00136A0B" w:rsidP="00127E1C">
            <w:pPr>
              <w:rPr>
                <w:rFonts w:cs="Calibri"/>
                <w:sz w:val="18"/>
                <w:szCs w:val="18"/>
              </w:rPr>
            </w:pPr>
          </w:p>
        </w:tc>
      </w:tr>
      <w:tr w:rsidR="00136A0B" w:rsidRPr="00136A0B" w14:paraId="7E222919" w14:textId="77777777" w:rsidTr="00127E1C">
        <w:trPr>
          <w:jc w:val="center"/>
        </w:trPr>
        <w:tc>
          <w:tcPr>
            <w:tcW w:w="2309" w:type="dxa"/>
            <w:vAlign w:val="center"/>
          </w:tcPr>
          <w:p w14:paraId="22351181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Kısa Özgeçmiş</w:t>
            </w:r>
          </w:p>
          <w:p w14:paraId="68ED4E10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136A0B">
              <w:rPr>
                <w:rFonts w:cs="Calibri"/>
                <w:b/>
                <w:bCs/>
                <w:sz w:val="18"/>
                <w:szCs w:val="18"/>
              </w:rPr>
              <w:t>Max</w:t>
            </w:r>
            <w:proofErr w:type="spellEnd"/>
            <w:r w:rsidRPr="00136A0B">
              <w:rPr>
                <w:rFonts w:cs="Calibri"/>
                <w:b/>
                <w:bCs/>
                <w:sz w:val="18"/>
                <w:szCs w:val="18"/>
              </w:rPr>
              <w:t xml:space="preserve"> 100 kelime)</w:t>
            </w:r>
          </w:p>
        </w:tc>
        <w:tc>
          <w:tcPr>
            <w:tcW w:w="7897" w:type="dxa"/>
            <w:gridSpan w:val="2"/>
          </w:tcPr>
          <w:p w14:paraId="72D8B199" w14:textId="77777777" w:rsidR="00136A0B" w:rsidRPr="00136A0B" w:rsidRDefault="00136A0B" w:rsidP="00127E1C">
            <w:pPr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136A0B">
              <w:rPr>
                <w:rFonts w:cs="Calibri"/>
                <w:sz w:val="18"/>
                <w:szCs w:val="18"/>
              </w:rPr>
              <w:t>Lorem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ipsum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sit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amet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consectetur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adipiscing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elit,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sed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do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eiusmod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tempor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incididunt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ut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labore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magna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aliqua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Ut enim ad minim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veniam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nostrud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exercitation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ullamco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laboris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nisi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ut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aliquip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commodo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consequat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Duis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aute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irure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reprehenderit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voluptate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velit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esse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cillum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eu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fugiat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nulla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pariatur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Excepteur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sint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occaecat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cupidatat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non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proident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culpa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qui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officia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deserunt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mollit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anim id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est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laborum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Sed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ut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perspiciatis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unde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omnis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iste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natus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error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sit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voluptatem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accusantium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doloremque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laudantium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totam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rem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aperiam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eaque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ipsa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quae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ab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illo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inventore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veritatis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quasi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architecto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beatae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vitae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dicta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explicabo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</w:p>
        </w:tc>
      </w:tr>
      <w:tr w:rsidR="00136A0B" w:rsidRPr="00136A0B" w14:paraId="4ADC3AAD" w14:textId="77777777" w:rsidTr="00127E1C">
        <w:trPr>
          <w:jc w:val="center"/>
        </w:trPr>
        <w:tc>
          <w:tcPr>
            <w:tcW w:w="2309" w:type="dxa"/>
            <w:vAlign w:val="center"/>
          </w:tcPr>
          <w:p w14:paraId="7F8FA149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136A0B">
              <w:rPr>
                <w:rFonts w:cs="Calibri"/>
                <w:b/>
                <w:bCs/>
                <w:sz w:val="18"/>
                <w:szCs w:val="18"/>
              </w:rPr>
              <w:t>Short</w:t>
            </w:r>
            <w:proofErr w:type="spellEnd"/>
            <w:r w:rsidRPr="00136A0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b/>
                <w:bCs/>
                <w:sz w:val="18"/>
                <w:szCs w:val="18"/>
              </w:rPr>
              <w:t>Biography</w:t>
            </w:r>
            <w:proofErr w:type="spellEnd"/>
          </w:p>
          <w:p w14:paraId="442B5B70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136A0B">
              <w:rPr>
                <w:rFonts w:cs="Calibri"/>
                <w:b/>
                <w:bCs/>
                <w:sz w:val="18"/>
                <w:szCs w:val="18"/>
              </w:rPr>
              <w:t>Max</w:t>
            </w:r>
            <w:proofErr w:type="spellEnd"/>
            <w:r w:rsidRPr="00136A0B">
              <w:rPr>
                <w:rFonts w:cs="Calibri"/>
                <w:b/>
                <w:bCs/>
                <w:sz w:val="18"/>
                <w:szCs w:val="18"/>
              </w:rPr>
              <w:t xml:space="preserve"> 100 </w:t>
            </w:r>
            <w:proofErr w:type="spellStart"/>
            <w:r w:rsidRPr="00136A0B">
              <w:rPr>
                <w:rFonts w:cs="Calibri"/>
                <w:b/>
                <w:bCs/>
                <w:sz w:val="18"/>
                <w:szCs w:val="18"/>
              </w:rPr>
              <w:t>words</w:t>
            </w:r>
            <w:proofErr w:type="spellEnd"/>
            <w:r w:rsidRPr="00136A0B">
              <w:rPr>
                <w:rFonts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897" w:type="dxa"/>
            <w:gridSpan w:val="2"/>
          </w:tcPr>
          <w:p w14:paraId="4E5FC382" w14:textId="77777777" w:rsidR="00136A0B" w:rsidRPr="00136A0B" w:rsidRDefault="00136A0B" w:rsidP="00127E1C">
            <w:pPr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136A0B">
              <w:rPr>
                <w:rFonts w:cs="Calibri"/>
                <w:sz w:val="18"/>
                <w:szCs w:val="18"/>
              </w:rPr>
              <w:t>Lorem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ipsum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sit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amet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consectetur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adipiscing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elit,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sed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do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eiusmod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tempor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incididunt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ut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labore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magna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aliqua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Ut enim ad minim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veniam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nostrud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exercitation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ullamco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laboris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nisi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ut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aliquip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commodo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consequat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Duis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aute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irure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reprehenderit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voluptate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velit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esse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cillum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eu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fugiat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nulla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pariatur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Excepteur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sint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occaecat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cupidatat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non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proident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culpa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qui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officia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deserunt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mollit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anim id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est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laborum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Sed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ut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perspiciatis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unde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omnis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iste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natus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error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sit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voluptatem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accusantium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doloremque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laudantium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totam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rem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aperiam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eaque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ipsa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quae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ab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illo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inventore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veritatis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quasi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architecto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beatae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vitae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dicta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explicabo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36A0B" w:rsidRPr="00136A0B" w14:paraId="02F32C89" w14:textId="77777777" w:rsidTr="00127E1C">
        <w:trPr>
          <w:jc w:val="center"/>
        </w:trPr>
        <w:tc>
          <w:tcPr>
            <w:tcW w:w="2309" w:type="dxa"/>
            <w:vAlign w:val="center"/>
          </w:tcPr>
          <w:p w14:paraId="7DC3E0A0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Eser Manifestosu</w:t>
            </w:r>
          </w:p>
          <w:p w14:paraId="5E8D5BE6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136A0B">
              <w:rPr>
                <w:rFonts w:cs="Calibri"/>
                <w:b/>
                <w:bCs/>
                <w:sz w:val="18"/>
                <w:szCs w:val="18"/>
              </w:rPr>
              <w:t>Max</w:t>
            </w:r>
            <w:proofErr w:type="spellEnd"/>
            <w:r w:rsidRPr="00136A0B">
              <w:rPr>
                <w:rFonts w:cs="Calibri"/>
                <w:b/>
                <w:bCs/>
                <w:sz w:val="18"/>
                <w:szCs w:val="18"/>
              </w:rPr>
              <w:t xml:space="preserve"> 100 kelime)</w:t>
            </w:r>
          </w:p>
        </w:tc>
        <w:tc>
          <w:tcPr>
            <w:tcW w:w="7897" w:type="dxa"/>
            <w:gridSpan w:val="2"/>
          </w:tcPr>
          <w:p w14:paraId="700B7778" w14:textId="77777777" w:rsidR="00136A0B" w:rsidRPr="00136A0B" w:rsidRDefault="00136A0B" w:rsidP="00127E1C">
            <w:pPr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136A0B">
              <w:rPr>
                <w:rFonts w:cs="Calibri"/>
                <w:sz w:val="18"/>
                <w:szCs w:val="18"/>
              </w:rPr>
              <w:t>Lorem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ipsum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sit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amet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consectetur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adipiscing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elit,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sed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do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eiusmod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tempor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incididunt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ut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labore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magna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aliqua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Ut enim ad minim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veniam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nostrud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exercitation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ullamco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laboris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nisi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ut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aliquip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commodo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consequat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Duis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aute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irure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reprehenderit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voluptate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velit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esse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cillum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eu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fugiat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nulla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pariatur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Excepteur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sint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occaecat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cupidatat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non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proident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culpa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qui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officia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deserunt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mollit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anim id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est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laborum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Sed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ut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perspiciatis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unde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omnis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iste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natus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error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sit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voluptatem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accusantium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doloremque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laudantium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totam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rem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aperiam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eaque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ipsa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quae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ab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illo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inventore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veritatis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quasi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architecto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beatae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vitae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dicta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explicabo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36A0B" w:rsidRPr="00136A0B" w14:paraId="4167F665" w14:textId="77777777" w:rsidTr="00127E1C">
        <w:trPr>
          <w:jc w:val="center"/>
        </w:trPr>
        <w:tc>
          <w:tcPr>
            <w:tcW w:w="2309" w:type="dxa"/>
            <w:vAlign w:val="center"/>
          </w:tcPr>
          <w:p w14:paraId="460033A6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Art Manifesto</w:t>
            </w:r>
          </w:p>
          <w:p w14:paraId="10CA43C6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136A0B">
              <w:rPr>
                <w:rFonts w:cs="Calibri"/>
                <w:b/>
                <w:bCs/>
                <w:sz w:val="18"/>
                <w:szCs w:val="18"/>
              </w:rPr>
              <w:t>Max</w:t>
            </w:r>
            <w:proofErr w:type="spellEnd"/>
            <w:r w:rsidRPr="00136A0B">
              <w:rPr>
                <w:rFonts w:cs="Calibri"/>
                <w:b/>
                <w:bCs/>
                <w:sz w:val="18"/>
                <w:szCs w:val="18"/>
              </w:rPr>
              <w:t xml:space="preserve"> 100 </w:t>
            </w:r>
            <w:proofErr w:type="spellStart"/>
            <w:r w:rsidRPr="00136A0B">
              <w:rPr>
                <w:rFonts w:cs="Calibri"/>
                <w:b/>
                <w:bCs/>
                <w:sz w:val="18"/>
                <w:szCs w:val="18"/>
              </w:rPr>
              <w:t>words</w:t>
            </w:r>
            <w:proofErr w:type="spellEnd"/>
            <w:r w:rsidRPr="00136A0B">
              <w:rPr>
                <w:rFonts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897" w:type="dxa"/>
            <w:gridSpan w:val="2"/>
          </w:tcPr>
          <w:p w14:paraId="3A96AC97" w14:textId="77777777" w:rsidR="00136A0B" w:rsidRPr="00136A0B" w:rsidRDefault="00136A0B" w:rsidP="00127E1C">
            <w:pPr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136A0B">
              <w:rPr>
                <w:rFonts w:cs="Calibri"/>
                <w:sz w:val="18"/>
                <w:szCs w:val="18"/>
              </w:rPr>
              <w:t>Lorem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ipsum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sit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amet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consectetur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adipiscing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elit,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sed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do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eiusmod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tempor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incididunt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ut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labore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magna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aliqua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Ut enim ad minim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veniam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nostrud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exercitation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ullamco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laboris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nisi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ut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aliquip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commodo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consequat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Duis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aute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irure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reprehenderit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voluptate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velit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esse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cillum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eu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fugiat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nulla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pariatur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Excepteur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sint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occaecat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cupidatat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non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proident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culpa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qui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officia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deserunt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mollit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anim id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est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laborum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Sed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ut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perspiciatis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unde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omnis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iste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natus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error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sit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voluptatem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accusantium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doloremque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laudantium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totam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rem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aperiam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eaque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ipsa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quae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ab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illo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inventore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veritatis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et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quasi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architecto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beatae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vitae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dicta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sunt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sz w:val="18"/>
                <w:szCs w:val="18"/>
              </w:rPr>
              <w:t>explicabo</w:t>
            </w:r>
            <w:proofErr w:type="spellEnd"/>
            <w:r w:rsidRPr="00136A0B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36A0B" w:rsidRPr="00136A0B" w14:paraId="414B0112" w14:textId="77777777" w:rsidTr="00127E1C">
        <w:trPr>
          <w:jc w:val="center"/>
        </w:trPr>
        <w:tc>
          <w:tcPr>
            <w:tcW w:w="10206" w:type="dxa"/>
            <w:gridSpan w:val="3"/>
          </w:tcPr>
          <w:p w14:paraId="4C645CDA" w14:textId="77777777" w:rsidR="00136A0B" w:rsidRPr="00136A0B" w:rsidRDefault="00136A0B" w:rsidP="00127E1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36A0B" w:rsidRPr="00136A0B" w14:paraId="0129043F" w14:textId="77777777" w:rsidTr="00127E1C">
        <w:trPr>
          <w:trHeight w:val="567"/>
          <w:jc w:val="center"/>
        </w:trPr>
        <w:tc>
          <w:tcPr>
            <w:tcW w:w="2309" w:type="dxa"/>
            <w:vAlign w:val="center"/>
          </w:tcPr>
          <w:p w14:paraId="7574DC43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Eser Adı</w:t>
            </w:r>
          </w:p>
        </w:tc>
        <w:tc>
          <w:tcPr>
            <w:tcW w:w="7897" w:type="dxa"/>
            <w:gridSpan w:val="2"/>
            <w:vAlign w:val="center"/>
          </w:tcPr>
          <w:p w14:paraId="1F32F68B" w14:textId="77777777" w:rsidR="00136A0B" w:rsidRPr="00136A0B" w:rsidRDefault="00136A0B" w:rsidP="00127E1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36A0B" w:rsidRPr="00136A0B" w14:paraId="3C4DDEE2" w14:textId="77777777" w:rsidTr="00127E1C">
        <w:trPr>
          <w:trHeight w:val="567"/>
          <w:jc w:val="center"/>
        </w:trPr>
        <w:tc>
          <w:tcPr>
            <w:tcW w:w="2309" w:type="dxa"/>
            <w:vAlign w:val="center"/>
          </w:tcPr>
          <w:p w14:paraId="1D949EE2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136A0B">
              <w:rPr>
                <w:rFonts w:cs="Calibri"/>
                <w:b/>
                <w:bCs/>
                <w:sz w:val="18"/>
                <w:szCs w:val="18"/>
              </w:rPr>
              <w:t>Artwork</w:t>
            </w:r>
            <w:proofErr w:type="spellEnd"/>
            <w:r w:rsidRPr="00136A0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36A0B">
              <w:rPr>
                <w:rFonts w:cs="Calibri"/>
                <w:b/>
                <w:b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7897" w:type="dxa"/>
            <w:gridSpan w:val="2"/>
            <w:vAlign w:val="center"/>
          </w:tcPr>
          <w:p w14:paraId="69A00E34" w14:textId="77777777" w:rsidR="00136A0B" w:rsidRPr="00136A0B" w:rsidRDefault="00136A0B" w:rsidP="00127E1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36A0B" w:rsidRPr="00136A0B" w14:paraId="29E6EE25" w14:textId="77777777" w:rsidTr="00127E1C">
        <w:trPr>
          <w:trHeight w:val="567"/>
          <w:jc w:val="center"/>
        </w:trPr>
        <w:tc>
          <w:tcPr>
            <w:tcW w:w="2309" w:type="dxa"/>
            <w:vAlign w:val="center"/>
          </w:tcPr>
          <w:p w14:paraId="126C5B2C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Boyutları/</w:t>
            </w:r>
            <w:proofErr w:type="spellStart"/>
            <w:r w:rsidRPr="00136A0B">
              <w:rPr>
                <w:rFonts w:cs="Calibri"/>
                <w:b/>
                <w:bCs/>
                <w:sz w:val="18"/>
                <w:szCs w:val="18"/>
              </w:rPr>
              <w:t>Dimensions</w:t>
            </w:r>
            <w:proofErr w:type="spellEnd"/>
          </w:p>
        </w:tc>
        <w:tc>
          <w:tcPr>
            <w:tcW w:w="7897" w:type="dxa"/>
            <w:gridSpan w:val="2"/>
            <w:vAlign w:val="center"/>
          </w:tcPr>
          <w:p w14:paraId="61F25D02" w14:textId="77777777" w:rsidR="00136A0B" w:rsidRPr="00136A0B" w:rsidRDefault="00136A0B" w:rsidP="00127E1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36A0B" w:rsidRPr="00136A0B" w14:paraId="14B23D95" w14:textId="77777777" w:rsidTr="00127E1C">
        <w:trPr>
          <w:trHeight w:val="567"/>
          <w:jc w:val="center"/>
        </w:trPr>
        <w:tc>
          <w:tcPr>
            <w:tcW w:w="2309" w:type="dxa"/>
            <w:vAlign w:val="center"/>
          </w:tcPr>
          <w:p w14:paraId="1B4AC1CF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36A0B">
              <w:rPr>
                <w:rFonts w:cs="Calibri"/>
                <w:b/>
                <w:bCs/>
                <w:sz w:val="18"/>
                <w:szCs w:val="18"/>
              </w:rPr>
              <w:t>Teknik Bilgiler</w:t>
            </w:r>
          </w:p>
        </w:tc>
        <w:tc>
          <w:tcPr>
            <w:tcW w:w="7897" w:type="dxa"/>
            <w:gridSpan w:val="2"/>
            <w:vAlign w:val="center"/>
          </w:tcPr>
          <w:p w14:paraId="1DF9D6CD" w14:textId="77777777" w:rsidR="00136A0B" w:rsidRPr="00136A0B" w:rsidRDefault="00136A0B" w:rsidP="00127E1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36A0B" w:rsidRPr="00136A0B" w14:paraId="45D0FA79" w14:textId="77777777" w:rsidTr="00127E1C">
        <w:trPr>
          <w:trHeight w:val="567"/>
          <w:jc w:val="center"/>
        </w:trPr>
        <w:tc>
          <w:tcPr>
            <w:tcW w:w="2309" w:type="dxa"/>
            <w:vAlign w:val="center"/>
          </w:tcPr>
          <w:p w14:paraId="14F13F12" w14:textId="77777777" w:rsidR="00136A0B" w:rsidRPr="00136A0B" w:rsidRDefault="00136A0B" w:rsidP="00127E1C">
            <w:pPr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136A0B">
              <w:rPr>
                <w:rFonts w:cs="Calibri"/>
                <w:b/>
                <w:bCs/>
                <w:sz w:val="18"/>
                <w:szCs w:val="18"/>
              </w:rPr>
              <w:t>Technique</w:t>
            </w:r>
            <w:proofErr w:type="spellEnd"/>
          </w:p>
        </w:tc>
        <w:tc>
          <w:tcPr>
            <w:tcW w:w="7897" w:type="dxa"/>
            <w:gridSpan w:val="2"/>
            <w:vAlign w:val="center"/>
          </w:tcPr>
          <w:p w14:paraId="060D4306" w14:textId="77777777" w:rsidR="00136A0B" w:rsidRPr="00136A0B" w:rsidRDefault="00136A0B" w:rsidP="00127E1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70AC1BD6" w14:textId="553E1248" w:rsidR="00D60EA6" w:rsidRPr="00136A0B" w:rsidRDefault="00136A0B" w:rsidP="00D60EA6">
      <w:pPr>
        <w:spacing w:before="120" w:after="120" w:line="240" w:lineRule="auto"/>
        <w:rPr>
          <w:sz w:val="20"/>
          <w:szCs w:val="20"/>
        </w:rPr>
      </w:pPr>
      <w:r w:rsidRPr="00136A0B">
        <w:rPr>
          <w:rFonts w:cs="Calibri"/>
          <w:i/>
          <w:iCs/>
          <w:sz w:val="20"/>
          <w:szCs w:val="20"/>
        </w:rPr>
        <w:t>*Eser görselleri, Word dosyasından ayrı olarak e-posta eki şeklinde gönderilmelidir. Görseller Word dosyasının içine gömülmemelidir.</w:t>
      </w:r>
    </w:p>
    <w:sectPr w:rsidR="00D60EA6" w:rsidRPr="00136A0B" w:rsidSect="00660038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4E23" w14:textId="77777777" w:rsidR="008974B8" w:rsidRDefault="008974B8" w:rsidP="00B4276A">
      <w:pPr>
        <w:spacing w:after="0" w:line="240" w:lineRule="auto"/>
      </w:pPr>
      <w:r>
        <w:separator/>
      </w:r>
    </w:p>
  </w:endnote>
  <w:endnote w:type="continuationSeparator" w:id="0">
    <w:p w14:paraId="529C36DF" w14:textId="77777777" w:rsidR="008974B8" w:rsidRDefault="008974B8" w:rsidP="00B4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75BE" w14:textId="77777777" w:rsidR="008974B8" w:rsidRDefault="008974B8" w:rsidP="00B4276A">
      <w:pPr>
        <w:spacing w:after="0" w:line="240" w:lineRule="auto"/>
      </w:pPr>
      <w:r>
        <w:separator/>
      </w:r>
    </w:p>
  </w:footnote>
  <w:footnote w:type="continuationSeparator" w:id="0">
    <w:p w14:paraId="25E0BB2C" w14:textId="77777777" w:rsidR="008974B8" w:rsidRDefault="008974B8" w:rsidP="00B4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236932"/>
      <w:lock w:val="sdtContentLocked"/>
      <w:placeholder>
        <w:docPart w:val="DefaultPlaceholder_-1854013440"/>
      </w:placeholder>
    </w:sdtPr>
    <w:sdtContent>
      <w:p w14:paraId="2055F7EB" w14:textId="62128CC4" w:rsidR="00B4276A" w:rsidRDefault="00B4276A" w:rsidP="00B4276A">
        <w:pPr>
          <w:pStyle w:val="stBilgi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429C80B" wp14:editId="57235D31">
              <wp:simplePos x="0" y="0"/>
              <wp:positionH relativeFrom="column">
                <wp:posOffset>4445</wp:posOffset>
              </wp:positionH>
              <wp:positionV relativeFrom="paragraph">
                <wp:posOffset>-183515</wp:posOffset>
              </wp:positionV>
              <wp:extent cx="2004626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148" y="20769"/>
                  <wp:lineTo x="21354" y="19108"/>
                  <wp:lineTo x="21354" y="0"/>
                  <wp:lineTo x="0" y="0"/>
                </wp:wrapPolygon>
              </wp:wrapTight>
              <wp:docPr id="1084366149" name="Resim 1" descr="metin, yazı tipi, grafik, ekran görüntüsü içeren bir resim&#10;&#10;Yapay zeka tarafından oluşturulmuş içerik yanlış olabili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366149" name="Resim 1" descr="metin, yazı tipi, grafik, ekran görüntüsü içeren bir resim&#10;&#10;Yapay zeka tarafından oluşturulmuş içerik yanlış olabilir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4626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35834">
          <w:t>Eser Gönderim</w:t>
        </w:r>
        <w:r>
          <w:t xml:space="preserve"> Şablonu</w:t>
        </w:r>
      </w:p>
      <w:p w14:paraId="66AB46AC" w14:textId="448DE4AA" w:rsidR="00BE59E5" w:rsidRDefault="00BE59E5" w:rsidP="00B4276A">
        <w:pPr>
          <w:pStyle w:val="stBilgi"/>
          <w:jc w:val="right"/>
        </w:pPr>
        <w:r w:rsidRPr="00BE59E5">
          <w:t>2026-STA-KB00</w:t>
        </w:r>
        <w:r>
          <w:t>31</w:t>
        </w:r>
      </w:p>
    </w:sdtContent>
  </w:sdt>
  <w:p w14:paraId="60FC5432" w14:textId="77777777" w:rsidR="00B4276A" w:rsidRDefault="00B4276A">
    <w:pPr>
      <w:pStyle w:val="stBilgi"/>
    </w:pPr>
  </w:p>
  <w:p w14:paraId="44F305C0" w14:textId="77777777" w:rsidR="00B4276A" w:rsidRDefault="00B427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6A"/>
    <w:rsid w:val="00032D17"/>
    <w:rsid w:val="00120DB7"/>
    <w:rsid w:val="00124E24"/>
    <w:rsid w:val="00135834"/>
    <w:rsid w:val="00136A0B"/>
    <w:rsid w:val="001D1218"/>
    <w:rsid w:val="00235052"/>
    <w:rsid w:val="0029642F"/>
    <w:rsid w:val="002F4895"/>
    <w:rsid w:val="00372377"/>
    <w:rsid w:val="00374D57"/>
    <w:rsid w:val="00530D99"/>
    <w:rsid w:val="00660038"/>
    <w:rsid w:val="008974B8"/>
    <w:rsid w:val="009B248B"/>
    <w:rsid w:val="00B4276A"/>
    <w:rsid w:val="00BE59E5"/>
    <w:rsid w:val="00D51349"/>
    <w:rsid w:val="00D60EA6"/>
    <w:rsid w:val="00EC30DA"/>
    <w:rsid w:val="00F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9413"/>
  <w15:chartTrackingRefBased/>
  <w15:docId w15:val="{191369DA-23B0-4586-8675-7BE93DA0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A0B"/>
  </w:style>
  <w:style w:type="paragraph" w:styleId="Balk1">
    <w:name w:val="heading 1"/>
    <w:basedOn w:val="Normal"/>
    <w:next w:val="Normal"/>
    <w:link w:val="Balk1Char"/>
    <w:uiPriority w:val="9"/>
    <w:qFormat/>
    <w:rsid w:val="00B4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27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27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27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27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27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276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276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27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27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27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27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27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27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276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27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276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276A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276A"/>
  </w:style>
  <w:style w:type="paragraph" w:styleId="AltBilgi">
    <w:name w:val="footer"/>
    <w:basedOn w:val="Normal"/>
    <w:link w:val="Al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276A"/>
  </w:style>
  <w:style w:type="character" w:styleId="YerTutucuMetni">
    <w:name w:val="Placeholder Text"/>
    <w:basedOn w:val="VarsaylanParagrafYazTipi"/>
    <w:uiPriority w:val="99"/>
    <w:semiHidden/>
    <w:rsid w:val="001D1218"/>
    <w:rPr>
      <w:color w:val="666666"/>
    </w:rPr>
  </w:style>
  <w:style w:type="table" w:styleId="TabloKlavuzu">
    <w:name w:val="Table Grid"/>
    <w:basedOn w:val="NormalTablo"/>
    <w:uiPriority w:val="39"/>
    <w:rsid w:val="0013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9B922A-C319-45EB-92BE-B207A21DA2FB}"/>
      </w:docPartPr>
      <w:docPartBody>
        <w:p w:rsidR="00A00D70" w:rsidRDefault="00000000">
          <w:r w:rsidRPr="001746C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C4"/>
    <w:rsid w:val="00275BC4"/>
    <w:rsid w:val="002F4895"/>
    <w:rsid w:val="009B248B"/>
    <w:rsid w:val="00A00D70"/>
    <w:rsid w:val="00A17E5D"/>
    <w:rsid w:val="00E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Kongre</dc:creator>
  <cp:keywords/>
  <dc:description/>
  <cp:lastModifiedBy>fulya özkan</cp:lastModifiedBy>
  <cp:revision>4</cp:revision>
  <dcterms:created xsi:type="dcterms:W3CDTF">2025-12-28T22:13:00Z</dcterms:created>
  <dcterms:modified xsi:type="dcterms:W3CDTF">2025-12-28T22:21:00Z</dcterms:modified>
</cp:coreProperties>
</file>